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00" w:lineRule="exact"/>
        <w:jc w:val="center"/>
        <w:rPr>
          <w:rFonts w:ascii="方正公文小标宋" w:hAnsi="方正公文小标宋" w:eastAsia="方正公文小标宋" w:cs="方正公文小标宋"/>
          <w:sz w:val="44"/>
          <w:szCs w:val="52"/>
        </w:rPr>
      </w:pPr>
      <w:r>
        <w:rPr>
          <w:rFonts w:hint="eastAsia" w:ascii="方正公文小标宋" w:hAnsi="方正公文小标宋" w:eastAsia="方正公文小标宋" w:cs="方正公文小标宋"/>
          <w:sz w:val="44"/>
          <w:szCs w:val="52"/>
        </w:rPr>
        <w:t>关于国际学生校友信息征集的通知</w:t>
      </w:r>
    </w:p>
    <w:p>
      <w:pPr>
        <w:spacing w:line="700" w:lineRule="exact"/>
        <w:ind w:firstLine="880" w:firstLineChars="200"/>
        <w:jc w:val="center"/>
        <w:rPr>
          <w:rFonts w:ascii="方正公文小标宋" w:hAnsi="方正公文小标宋" w:eastAsia="方正公文小标宋" w:cs="方正公文小标宋"/>
          <w:sz w:val="44"/>
          <w:szCs w:val="52"/>
        </w:rPr>
      </w:pPr>
    </w:p>
    <w:p>
      <w:pPr>
        <w:spacing w:line="600" w:lineRule="exact"/>
        <w:ind w:firstLine="640" w:firstLineChars="200"/>
        <w:rPr>
          <w:rFonts w:ascii="仿宋" w:hAnsi="仿宋" w:eastAsia="仿宋" w:cs="仿宋"/>
          <w:sz w:val="32"/>
          <w:szCs w:val="40"/>
        </w:rPr>
      </w:pPr>
      <w:r>
        <w:rPr>
          <w:rFonts w:hint="eastAsia" w:ascii="仿宋" w:hAnsi="仿宋" w:eastAsia="仿宋" w:cs="仿宋"/>
          <w:sz w:val="32"/>
          <w:szCs w:val="40"/>
        </w:rPr>
        <w:t>国际学生校友是学校的重要资源和宝贵财富，他们为国际文化交流做出了积极贡献。为迎接建校110周年华诞，展示优秀国际学生校友在各领域的突出成就、先进事迹和绚丽风采，联络、鼓励国际学生校友关心、支持母校发展。现就国际学生校友信息征集活动。通知如下：</w:t>
      </w:r>
    </w:p>
    <w:p>
      <w:pPr>
        <w:spacing w:line="600" w:lineRule="exact"/>
        <w:ind w:firstLine="640" w:firstLineChars="200"/>
        <w:jc w:val="left"/>
        <w:rPr>
          <w:rFonts w:ascii="黑体" w:hAnsi="黑体" w:eastAsia="黑体" w:cs="黑体"/>
          <w:sz w:val="32"/>
          <w:szCs w:val="40"/>
        </w:rPr>
      </w:pPr>
      <w:r>
        <w:rPr>
          <w:rFonts w:hint="eastAsia" w:ascii="黑体" w:hAnsi="黑体" w:eastAsia="黑体" w:cs="黑体"/>
          <w:sz w:val="32"/>
          <w:szCs w:val="40"/>
        </w:rPr>
        <w:t>一、征集阶段：</w:t>
      </w:r>
    </w:p>
    <w:p>
      <w:pPr>
        <w:spacing w:line="600" w:lineRule="exact"/>
        <w:ind w:firstLine="643" w:firstLineChars="200"/>
        <w:rPr>
          <w:rFonts w:ascii="仿宋" w:hAnsi="仿宋" w:eastAsia="仿宋" w:cs="仿宋"/>
          <w:sz w:val="32"/>
          <w:szCs w:val="40"/>
        </w:rPr>
      </w:pPr>
      <w:r>
        <w:rPr>
          <w:rFonts w:hint="eastAsia" w:ascii="楷体" w:hAnsi="楷体" w:eastAsia="楷体" w:cs="楷体"/>
          <w:b/>
          <w:bCs/>
          <w:sz w:val="32"/>
          <w:szCs w:val="40"/>
        </w:rPr>
        <w:t>（一）征集范围</w:t>
      </w:r>
    </w:p>
    <w:p>
      <w:pPr>
        <w:spacing w:line="600" w:lineRule="exact"/>
        <w:ind w:firstLine="640" w:firstLineChars="200"/>
        <w:rPr>
          <w:rFonts w:ascii="仿宋" w:hAnsi="仿宋" w:eastAsia="仿宋" w:cs="仿宋"/>
          <w:sz w:val="32"/>
          <w:szCs w:val="40"/>
        </w:rPr>
      </w:pPr>
      <w:r>
        <w:rPr>
          <w:rFonts w:hint="eastAsia" w:ascii="仿宋" w:hAnsi="仿宋" w:eastAsia="仿宋" w:cs="仿宋"/>
          <w:sz w:val="32"/>
          <w:szCs w:val="40"/>
        </w:rPr>
        <w:t>凡在我校不同历史阶段学习的校友（毕业生、结业生、访问学者、进修生等）。</w:t>
      </w:r>
    </w:p>
    <w:p>
      <w:pPr>
        <w:spacing w:line="600" w:lineRule="exact"/>
        <w:ind w:firstLine="643" w:firstLineChars="200"/>
        <w:rPr>
          <w:rFonts w:ascii="仿宋" w:hAnsi="仿宋" w:eastAsia="仿宋" w:cs="仿宋"/>
          <w:sz w:val="32"/>
          <w:szCs w:val="40"/>
        </w:rPr>
      </w:pPr>
      <w:r>
        <w:rPr>
          <w:rFonts w:hint="eastAsia" w:ascii="楷体" w:hAnsi="楷体" w:eastAsia="楷体" w:cs="楷体"/>
          <w:b/>
          <w:bCs/>
          <w:sz w:val="32"/>
          <w:szCs w:val="40"/>
        </w:rPr>
        <w:t>（二）征集内容</w:t>
      </w:r>
    </w:p>
    <w:p>
      <w:pPr>
        <w:spacing w:line="600" w:lineRule="exact"/>
        <w:ind w:firstLine="640" w:firstLineChars="200"/>
        <w:rPr>
          <w:rFonts w:ascii="仿宋" w:hAnsi="仿宋" w:eastAsia="仿宋" w:cs="仿宋"/>
          <w:sz w:val="32"/>
          <w:szCs w:val="40"/>
        </w:rPr>
      </w:pPr>
      <w:r>
        <w:rPr>
          <w:rFonts w:ascii="仿宋" w:hAnsi="仿宋" w:eastAsia="仿宋" w:cs="仿宋"/>
          <w:sz w:val="32"/>
          <w:szCs w:val="40"/>
        </w:rPr>
        <w:t>河南大学国际学生校友信息表（见附件）</w:t>
      </w:r>
      <w:r>
        <w:rPr>
          <w:rFonts w:hint="eastAsia" w:ascii="仿宋" w:hAnsi="仿宋" w:eastAsia="仿宋" w:cs="仿宋"/>
          <w:sz w:val="32"/>
          <w:szCs w:val="40"/>
        </w:rPr>
        <w:t>，有条件的请附校友个人简介及校友</w:t>
      </w:r>
      <w:r>
        <w:rPr>
          <w:rFonts w:ascii="仿宋" w:hAnsi="仿宋" w:eastAsia="仿宋" w:cs="仿宋"/>
          <w:sz w:val="32"/>
          <w:szCs w:val="40"/>
        </w:rPr>
        <w:t>本人生活照或工作照</w:t>
      </w:r>
      <w:r>
        <w:rPr>
          <w:rFonts w:hint="eastAsia" w:ascii="仿宋" w:hAnsi="仿宋" w:eastAsia="仿宋" w:cs="仿宋"/>
          <w:sz w:val="32"/>
          <w:szCs w:val="40"/>
        </w:rPr>
        <w:t>1-3张。</w:t>
      </w:r>
    </w:p>
    <w:p>
      <w:pPr>
        <w:tabs>
          <w:tab w:val="left" w:pos="516"/>
        </w:tabs>
        <w:spacing w:line="600" w:lineRule="exact"/>
        <w:ind w:firstLine="643" w:firstLineChars="200"/>
        <w:rPr>
          <w:rFonts w:ascii="仿宋" w:hAnsi="仿宋" w:eastAsia="仿宋" w:cs="仿宋"/>
          <w:sz w:val="32"/>
          <w:szCs w:val="40"/>
        </w:rPr>
      </w:pPr>
      <w:r>
        <w:rPr>
          <w:rFonts w:hint="eastAsia" w:ascii="楷体" w:hAnsi="楷体" w:eastAsia="楷体" w:cs="楷体"/>
          <w:b/>
          <w:bCs/>
          <w:sz w:val="32"/>
          <w:szCs w:val="40"/>
        </w:rPr>
        <w:t>（三）征集方式</w:t>
      </w:r>
    </w:p>
    <w:p>
      <w:pPr>
        <w:spacing w:line="600" w:lineRule="exact"/>
        <w:ind w:firstLine="643" w:firstLineChars="200"/>
        <w:rPr>
          <w:rFonts w:ascii="仿宋" w:hAnsi="仿宋" w:eastAsia="仿宋" w:cs="仿宋"/>
          <w:sz w:val="32"/>
          <w:szCs w:val="40"/>
        </w:rPr>
      </w:pPr>
      <w:r>
        <w:rPr>
          <w:rFonts w:hint="eastAsia" w:ascii="仿宋" w:hAnsi="仿宋" w:eastAsia="仿宋" w:cs="仿宋"/>
          <w:b/>
          <w:bCs/>
          <w:sz w:val="32"/>
          <w:szCs w:val="40"/>
        </w:rPr>
        <w:t>培养单位</w:t>
      </w:r>
      <w:r>
        <w:rPr>
          <w:rFonts w:ascii="仿宋" w:hAnsi="仿宋" w:eastAsia="仿宋" w:cs="仿宋"/>
          <w:b/>
          <w:bCs/>
          <w:sz w:val="32"/>
          <w:szCs w:val="40"/>
        </w:rPr>
        <w:t>推荐</w:t>
      </w:r>
    </w:p>
    <w:p>
      <w:pPr>
        <w:spacing w:line="600" w:lineRule="exact"/>
        <w:ind w:firstLine="640" w:firstLineChars="200"/>
        <w:rPr>
          <w:rFonts w:ascii="仿宋" w:hAnsi="仿宋" w:eastAsia="仿宋" w:cs="仿宋"/>
          <w:sz w:val="32"/>
          <w:szCs w:val="40"/>
        </w:rPr>
      </w:pPr>
      <w:r>
        <w:rPr>
          <w:rFonts w:hint="eastAsia" w:ascii="仿宋" w:hAnsi="仿宋" w:eastAsia="仿宋" w:cs="仿宋"/>
          <w:sz w:val="32"/>
          <w:szCs w:val="40"/>
        </w:rPr>
        <w:t>1.请</w:t>
      </w:r>
      <w:r>
        <w:rPr>
          <w:rFonts w:ascii="仿宋" w:hAnsi="仿宋" w:eastAsia="仿宋" w:cs="仿宋"/>
          <w:sz w:val="32"/>
          <w:szCs w:val="40"/>
        </w:rPr>
        <w:t>各</w:t>
      </w:r>
      <w:r>
        <w:rPr>
          <w:rFonts w:hint="eastAsia" w:ascii="仿宋" w:hAnsi="仿宋" w:eastAsia="仿宋" w:cs="仿宋"/>
          <w:sz w:val="32"/>
          <w:szCs w:val="40"/>
        </w:rPr>
        <w:t>培养</w:t>
      </w:r>
      <w:r>
        <w:rPr>
          <w:rFonts w:ascii="仿宋" w:hAnsi="仿宋" w:eastAsia="仿宋" w:cs="仿宋"/>
          <w:sz w:val="32"/>
          <w:szCs w:val="40"/>
        </w:rPr>
        <w:t>单位积极发掘，将</w:t>
      </w:r>
      <w:r>
        <w:rPr>
          <w:rFonts w:hint="eastAsia" w:ascii="仿宋" w:hAnsi="仿宋" w:eastAsia="仿宋" w:cs="仿宋"/>
          <w:sz w:val="32"/>
          <w:szCs w:val="40"/>
        </w:rPr>
        <w:t>建院以来国际学生校友信息</w:t>
      </w:r>
      <w:r>
        <w:rPr>
          <w:rFonts w:ascii="仿宋" w:hAnsi="仿宋" w:eastAsia="仿宋" w:cs="仿宋"/>
          <w:sz w:val="32"/>
          <w:szCs w:val="40"/>
        </w:rPr>
        <w:t>资料</w:t>
      </w:r>
      <w:r>
        <w:rPr>
          <w:rFonts w:hint="eastAsia" w:ascii="仿宋" w:hAnsi="仿宋" w:eastAsia="仿宋" w:cs="仿宋"/>
          <w:sz w:val="32"/>
          <w:szCs w:val="40"/>
        </w:rPr>
        <w:t>汇总</w:t>
      </w:r>
      <w:r>
        <w:rPr>
          <w:rFonts w:ascii="仿宋" w:hAnsi="仿宋" w:eastAsia="仿宋" w:cs="仿宋"/>
          <w:sz w:val="32"/>
          <w:szCs w:val="40"/>
        </w:rPr>
        <w:t>发送至</w:t>
      </w:r>
      <w:r>
        <w:rPr>
          <w:rFonts w:hint="eastAsia" w:ascii="仿宋" w:hAnsi="仿宋" w:eastAsia="仿宋" w:cs="仿宋"/>
          <w:sz w:val="32"/>
          <w:szCs w:val="40"/>
        </w:rPr>
        <w:t>联系人邮箱</w:t>
      </w:r>
      <w:r>
        <w:rPr>
          <w:rFonts w:hint="eastAsia" w:ascii="Times New Roman" w:hAnsi="Times New Roman" w:eastAsia="仿宋" w:cs="Times New Roman"/>
          <w:sz w:val="32"/>
          <w:szCs w:val="40"/>
        </w:rPr>
        <w:t>，</w:t>
      </w:r>
      <w:r>
        <w:rPr>
          <w:rFonts w:ascii="仿宋" w:hAnsi="仿宋" w:eastAsia="仿宋" w:cs="仿宋"/>
          <w:sz w:val="32"/>
          <w:szCs w:val="40"/>
        </w:rPr>
        <w:t>邮件命名：“学院/部门+</w:t>
      </w:r>
      <w:r>
        <w:rPr>
          <w:rFonts w:hint="eastAsia" w:ascii="仿宋" w:hAnsi="仿宋" w:eastAsia="仿宋" w:cs="仿宋"/>
          <w:sz w:val="32"/>
          <w:szCs w:val="40"/>
        </w:rPr>
        <w:t>国际学生</w:t>
      </w:r>
      <w:r>
        <w:rPr>
          <w:rFonts w:ascii="仿宋" w:hAnsi="仿宋" w:eastAsia="仿宋" w:cs="仿宋"/>
          <w:sz w:val="32"/>
          <w:szCs w:val="40"/>
        </w:rPr>
        <w:t>校友资料”。</w:t>
      </w:r>
    </w:p>
    <w:p>
      <w:pPr>
        <w:spacing w:line="600" w:lineRule="exact"/>
        <w:ind w:firstLine="640" w:firstLineChars="200"/>
        <w:rPr>
          <w:rFonts w:ascii="仿宋" w:hAnsi="仿宋" w:eastAsia="仿宋" w:cs="仿宋"/>
          <w:sz w:val="32"/>
          <w:szCs w:val="40"/>
        </w:rPr>
      </w:pPr>
      <w:r>
        <w:rPr>
          <w:rFonts w:hint="eastAsia" w:ascii="仿宋" w:hAnsi="仿宋" w:eastAsia="仿宋" w:cs="仿宋"/>
          <w:sz w:val="32"/>
          <w:szCs w:val="40"/>
        </w:rPr>
        <w:t>2.</w:t>
      </w:r>
      <w:r>
        <w:rPr>
          <w:rFonts w:ascii="仿宋" w:hAnsi="仿宋" w:eastAsia="仿宋" w:cs="仿宋"/>
          <w:sz w:val="32"/>
          <w:szCs w:val="40"/>
        </w:rPr>
        <w:t>欢迎教职工踊跃</w:t>
      </w:r>
      <w:r>
        <w:rPr>
          <w:rFonts w:hint="eastAsia" w:ascii="仿宋" w:hAnsi="仿宋" w:eastAsia="仿宋" w:cs="仿宋"/>
          <w:sz w:val="32"/>
          <w:szCs w:val="40"/>
        </w:rPr>
        <w:t>推荐以及国际学生</w:t>
      </w:r>
      <w:r>
        <w:rPr>
          <w:rFonts w:ascii="仿宋" w:hAnsi="仿宋" w:eastAsia="仿宋" w:cs="仿宋"/>
          <w:sz w:val="32"/>
          <w:szCs w:val="40"/>
        </w:rPr>
        <w:t>校友</w:t>
      </w:r>
      <w:r>
        <w:rPr>
          <w:rFonts w:hint="eastAsia" w:ascii="仿宋" w:hAnsi="仿宋" w:eastAsia="仿宋" w:cs="仿宋"/>
          <w:sz w:val="32"/>
          <w:szCs w:val="40"/>
        </w:rPr>
        <w:t>本人自荐</w:t>
      </w:r>
      <w:r>
        <w:rPr>
          <w:rFonts w:ascii="仿宋" w:hAnsi="仿宋" w:eastAsia="仿宋" w:cs="仿宋"/>
          <w:sz w:val="32"/>
          <w:szCs w:val="40"/>
        </w:rPr>
        <w:t>，并通过电子邮件方式将</w:t>
      </w:r>
      <w:r>
        <w:rPr>
          <w:rFonts w:hint="eastAsia" w:ascii="仿宋" w:hAnsi="仿宋" w:eastAsia="仿宋" w:cs="仿宋"/>
          <w:sz w:val="32"/>
          <w:szCs w:val="40"/>
        </w:rPr>
        <w:t>资料发送至联系人邮箱</w:t>
      </w:r>
      <w:r>
        <w:rPr>
          <w:rFonts w:ascii="仿宋" w:hAnsi="仿宋" w:eastAsia="仿宋" w:cs="仿宋"/>
          <w:sz w:val="32"/>
          <w:szCs w:val="40"/>
        </w:rPr>
        <w:t>。</w:t>
      </w:r>
    </w:p>
    <w:p>
      <w:pPr>
        <w:spacing w:line="600" w:lineRule="exact"/>
        <w:ind w:firstLine="640" w:firstLineChars="200"/>
        <w:jc w:val="left"/>
        <w:rPr>
          <w:rFonts w:ascii="黑体" w:hAnsi="黑体" w:eastAsia="黑体" w:cs="黑体"/>
          <w:sz w:val="32"/>
          <w:szCs w:val="40"/>
        </w:rPr>
      </w:pPr>
      <w:r>
        <w:rPr>
          <w:rFonts w:hint="eastAsia" w:ascii="黑体" w:hAnsi="黑体" w:eastAsia="黑体" w:cs="黑体"/>
          <w:sz w:val="32"/>
          <w:szCs w:val="40"/>
        </w:rPr>
        <w:t>二、风采展示</w:t>
      </w:r>
    </w:p>
    <w:p>
      <w:pPr>
        <w:spacing w:line="600" w:lineRule="exact"/>
        <w:ind w:firstLine="640" w:firstLineChars="200"/>
        <w:rPr>
          <w:rFonts w:ascii="黑体" w:hAnsi="黑体" w:eastAsia="黑体" w:cs="黑体"/>
          <w:sz w:val="32"/>
          <w:szCs w:val="40"/>
        </w:rPr>
      </w:pPr>
      <w:r>
        <w:rPr>
          <w:rFonts w:hint="eastAsia" w:ascii="仿宋" w:hAnsi="仿宋" w:eastAsia="仿宋" w:cs="仿宋"/>
          <w:sz w:val="32"/>
          <w:szCs w:val="40"/>
        </w:rPr>
        <w:t>学院将从推荐的国际学生校友中遴选出20名左右优秀校友代表通过展板、网站、微信公众平台等方式进行集中展示。</w:t>
      </w:r>
    </w:p>
    <w:p>
      <w:pPr>
        <w:numPr>
          <w:ilvl w:val="0"/>
          <w:numId w:val="1"/>
        </w:numPr>
        <w:spacing w:line="600" w:lineRule="exact"/>
        <w:ind w:firstLine="640" w:firstLineChars="200"/>
        <w:jc w:val="left"/>
        <w:rPr>
          <w:rFonts w:ascii="黑体" w:hAnsi="黑体" w:eastAsia="黑体" w:cs="黑体"/>
          <w:sz w:val="32"/>
          <w:szCs w:val="40"/>
        </w:rPr>
      </w:pPr>
      <w:r>
        <w:rPr>
          <w:rFonts w:hint="eastAsia" w:ascii="黑体" w:hAnsi="黑体" w:eastAsia="黑体" w:cs="黑体"/>
          <w:sz w:val="32"/>
          <w:szCs w:val="40"/>
        </w:rPr>
        <w:t>工作要求</w:t>
      </w:r>
    </w:p>
    <w:p>
      <w:pPr>
        <w:spacing w:line="600" w:lineRule="exact"/>
        <w:ind w:firstLine="640" w:firstLineChars="200"/>
        <w:jc w:val="left"/>
        <w:rPr>
          <w:rFonts w:ascii="仿宋" w:hAnsi="仿宋" w:eastAsia="仿宋" w:cs="仿宋"/>
          <w:sz w:val="32"/>
          <w:szCs w:val="40"/>
        </w:rPr>
      </w:pPr>
      <w:r>
        <w:rPr>
          <w:rFonts w:hint="eastAsia" w:ascii="仿宋" w:hAnsi="仿宋" w:eastAsia="仿宋" w:cs="仿宋"/>
          <w:sz w:val="32"/>
          <w:szCs w:val="40"/>
        </w:rPr>
        <w:t>1.时间：即日起-2022年6月30日</w:t>
      </w:r>
    </w:p>
    <w:p>
      <w:pPr>
        <w:spacing w:line="600" w:lineRule="exact"/>
        <w:ind w:firstLine="640" w:firstLineChars="200"/>
        <w:rPr>
          <w:rFonts w:ascii="仿宋" w:hAnsi="仿宋" w:eastAsia="仿宋" w:cs="仿宋"/>
          <w:sz w:val="32"/>
          <w:szCs w:val="40"/>
        </w:rPr>
      </w:pPr>
      <w:r>
        <w:rPr>
          <w:rFonts w:hint="eastAsia" w:ascii="仿宋" w:hAnsi="仿宋" w:eastAsia="仿宋" w:cs="仿宋"/>
          <w:sz w:val="32"/>
          <w:szCs w:val="40"/>
        </w:rPr>
        <w:t>2.资料要求：</w:t>
      </w:r>
      <w:r>
        <w:rPr>
          <w:rFonts w:ascii="仿宋" w:hAnsi="仿宋" w:eastAsia="仿宋" w:cs="仿宋"/>
          <w:sz w:val="32"/>
          <w:szCs w:val="40"/>
        </w:rPr>
        <w:t>包括《</w:t>
      </w:r>
      <w:r>
        <w:rPr>
          <w:rFonts w:hint="eastAsia" w:ascii="仿宋" w:hAnsi="仿宋" w:eastAsia="仿宋"/>
          <w:sz w:val="32"/>
          <w:szCs w:val="32"/>
        </w:rPr>
        <w:t>河南大学国际学生校友信息表</w:t>
      </w:r>
      <w:r>
        <w:rPr>
          <w:rFonts w:ascii="仿宋" w:hAnsi="仿宋" w:eastAsia="仿宋" w:cs="仿宋"/>
          <w:sz w:val="32"/>
          <w:szCs w:val="40"/>
        </w:rPr>
        <w:t>》、事迹材料、照片</w:t>
      </w:r>
      <w:r>
        <w:rPr>
          <w:rFonts w:hint="eastAsia" w:ascii="仿宋" w:hAnsi="仿宋" w:eastAsia="仿宋" w:cs="仿宋"/>
          <w:sz w:val="32"/>
          <w:szCs w:val="40"/>
        </w:rPr>
        <w:t>或</w:t>
      </w:r>
      <w:r>
        <w:rPr>
          <w:rFonts w:ascii="仿宋" w:hAnsi="仿宋" w:eastAsia="仿宋" w:cs="仿宋"/>
          <w:sz w:val="32"/>
          <w:szCs w:val="40"/>
        </w:rPr>
        <w:t>声像资料等。</w:t>
      </w:r>
      <w:r>
        <w:rPr>
          <w:rFonts w:hint="eastAsia" w:ascii="仿宋" w:hAnsi="仿宋" w:eastAsia="仿宋" w:cs="仿宋"/>
          <w:sz w:val="32"/>
          <w:szCs w:val="40"/>
        </w:rPr>
        <w:t>（照片要求：图像清晰，大小2M以上，JPG格式）。</w:t>
      </w:r>
    </w:p>
    <w:p>
      <w:pPr>
        <w:spacing w:line="600" w:lineRule="exact"/>
        <w:ind w:firstLine="640" w:firstLineChars="200"/>
        <w:jc w:val="left"/>
        <w:rPr>
          <w:rFonts w:ascii="仿宋" w:hAnsi="仿宋" w:eastAsia="仿宋" w:cs="仿宋"/>
          <w:sz w:val="32"/>
          <w:szCs w:val="40"/>
        </w:rPr>
      </w:pPr>
      <w:r>
        <w:rPr>
          <w:rFonts w:hint="eastAsia" w:ascii="仿宋" w:hAnsi="仿宋" w:eastAsia="仿宋" w:cs="仿宋"/>
          <w:sz w:val="32"/>
          <w:szCs w:val="40"/>
        </w:rPr>
        <w:t>3.联系人：杨  婕</w:t>
      </w:r>
    </w:p>
    <w:p>
      <w:pPr>
        <w:spacing w:line="600" w:lineRule="exact"/>
        <w:ind w:firstLine="640" w:firstLineChars="200"/>
        <w:jc w:val="left"/>
        <w:rPr>
          <w:rFonts w:ascii="仿宋" w:hAnsi="仿宋" w:eastAsia="仿宋" w:cs="仿宋"/>
          <w:sz w:val="32"/>
          <w:szCs w:val="40"/>
        </w:rPr>
      </w:pPr>
      <w:r>
        <w:rPr>
          <w:rFonts w:hint="eastAsia" w:ascii="仿宋" w:hAnsi="仿宋" w:eastAsia="仿宋" w:cs="仿宋"/>
          <w:sz w:val="32"/>
          <w:szCs w:val="40"/>
        </w:rPr>
        <w:t>联系邮件：</w:t>
      </w:r>
      <w:r>
        <w:fldChar w:fldCharType="begin"/>
      </w:r>
      <w:r>
        <w:instrText xml:space="preserve"> HYPERLINK "mailto:tracyyang2021@163.com" </w:instrText>
      </w:r>
      <w:r>
        <w:fldChar w:fldCharType="separate"/>
      </w:r>
      <w:r>
        <w:rPr>
          <w:rStyle w:val="8"/>
          <w:rFonts w:ascii="Times New Roman" w:hAnsi="Times New Roman" w:eastAsia="仿宋" w:cs="Times New Roman"/>
          <w:color w:val="auto"/>
          <w:sz w:val="32"/>
          <w:szCs w:val="40"/>
          <w:u w:val="none"/>
        </w:rPr>
        <w:t>tracyyang2021@163.com</w:t>
      </w:r>
      <w:r>
        <w:rPr>
          <w:rStyle w:val="8"/>
          <w:rFonts w:ascii="Times New Roman" w:hAnsi="Times New Roman" w:eastAsia="仿宋" w:cs="Times New Roman"/>
          <w:color w:val="auto"/>
          <w:sz w:val="32"/>
          <w:szCs w:val="40"/>
          <w:u w:val="none"/>
        </w:rPr>
        <w:fldChar w:fldCharType="end"/>
      </w:r>
    </w:p>
    <w:p>
      <w:pPr>
        <w:spacing w:line="600" w:lineRule="exact"/>
        <w:ind w:firstLine="640" w:firstLineChars="200"/>
        <w:jc w:val="left"/>
        <w:rPr>
          <w:rFonts w:ascii="仿宋" w:hAnsi="仿宋" w:eastAsia="仿宋" w:cs="仿宋"/>
          <w:sz w:val="32"/>
          <w:szCs w:val="40"/>
        </w:rPr>
      </w:pPr>
      <w:r>
        <w:rPr>
          <w:rFonts w:hint="eastAsia" w:ascii="仿宋" w:hAnsi="仿宋" w:eastAsia="仿宋" w:cs="仿宋"/>
          <w:sz w:val="32"/>
          <w:szCs w:val="40"/>
        </w:rPr>
        <w:t>联系电话：</w:t>
      </w:r>
      <w:r>
        <w:rPr>
          <w:rFonts w:ascii="Times New Roman" w:hAnsi="Times New Roman" w:eastAsia="仿宋" w:cs="Times New Roman"/>
          <w:sz w:val="32"/>
          <w:szCs w:val="40"/>
        </w:rPr>
        <w:t>0371-22868</w:t>
      </w:r>
      <w:r>
        <w:rPr>
          <w:rFonts w:hint="eastAsia" w:ascii="Times New Roman" w:hAnsi="Times New Roman" w:eastAsia="仿宋" w:cs="Times New Roman"/>
          <w:sz w:val="32"/>
          <w:szCs w:val="40"/>
        </w:rPr>
        <w:t>169</w:t>
      </w:r>
      <w:r>
        <w:rPr>
          <w:rFonts w:hint="eastAsia" w:ascii="仿宋" w:hAnsi="仿宋" w:eastAsia="仿宋" w:cs="仿宋"/>
          <w:sz w:val="32"/>
          <w:szCs w:val="40"/>
        </w:rPr>
        <w:t> </w:t>
      </w:r>
    </w:p>
    <w:p>
      <w:pPr>
        <w:spacing w:line="600" w:lineRule="exact"/>
        <w:ind w:firstLine="640" w:firstLineChars="200"/>
        <w:jc w:val="left"/>
        <w:rPr>
          <w:rFonts w:ascii="仿宋" w:hAnsi="仿宋" w:eastAsia="仿宋" w:cs="仿宋"/>
          <w:sz w:val="32"/>
          <w:szCs w:val="40"/>
        </w:rPr>
      </w:pPr>
    </w:p>
    <w:p>
      <w:pPr>
        <w:spacing w:line="600" w:lineRule="exact"/>
        <w:ind w:firstLine="640" w:firstLineChars="200"/>
        <w:rPr>
          <w:rFonts w:ascii="仿宋" w:hAnsi="仿宋" w:eastAsia="仿宋" w:cs="仿宋"/>
          <w:sz w:val="32"/>
          <w:szCs w:val="40"/>
        </w:rPr>
      </w:pPr>
      <w:r>
        <w:rPr>
          <w:rFonts w:hint="eastAsia" w:ascii="仿宋" w:hAnsi="仿宋" w:eastAsia="仿宋" w:cs="仿宋"/>
          <w:sz w:val="32"/>
          <w:szCs w:val="32"/>
        </w:rPr>
        <w:t>附件：河南大学国际学生校友信息表</w:t>
      </w:r>
    </w:p>
    <w:p>
      <w:pPr>
        <w:spacing w:line="600" w:lineRule="exact"/>
        <w:ind w:firstLine="640" w:firstLineChars="200"/>
        <w:jc w:val="left"/>
        <w:rPr>
          <w:rFonts w:ascii="仿宋" w:hAnsi="仿宋" w:eastAsia="仿宋" w:cs="仿宋"/>
          <w:sz w:val="32"/>
          <w:szCs w:val="40"/>
        </w:rPr>
      </w:pPr>
    </w:p>
    <w:p>
      <w:pPr>
        <w:spacing w:line="600" w:lineRule="exact"/>
        <w:ind w:firstLine="640" w:firstLineChars="200"/>
        <w:jc w:val="right"/>
        <w:rPr>
          <w:rFonts w:ascii="仿宋" w:hAnsi="仿宋" w:eastAsia="仿宋" w:cs="仿宋"/>
          <w:sz w:val="32"/>
          <w:szCs w:val="40"/>
        </w:rPr>
      </w:pPr>
      <w:r>
        <w:rPr>
          <w:rFonts w:hint="eastAsia" w:ascii="仿宋" w:hAnsi="仿宋" w:eastAsia="仿宋" w:cs="仿宋"/>
          <w:sz w:val="32"/>
          <w:szCs w:val="40"/>
        </w:rPr>
        <w:t>国际汉学院</w:t>
      </w:r>
    </w:p>
    <w:p>
      <w:pPr>
        <w:spacing w:line="600" w:lineRule="exact"/>
        <w:ind w:firstLine="640" w:firstLineChars="200"/>
        <w:jc w:val="right"/>
        <w:rPr>
          <w:rFonts w:ascii="Times New Roman" w:hAnsi="Times New Roman" w:eastAsia="仿宋" w:cs="Times New Roman"/>
          <w:sz w:val="32"/>
          <w:szCs w:val="40"/>
        </w:rPr>
      </w:pPr>
      <w:r>
        <w:rPr>
          <w:rFonts w:ascii="Times New Roman" w:hAnsi="Times New Roman" w:eastAsia="仿宋" w:cs="Times New Roman"/>
          <w:sz w:val="32"/>
          <w:szCs w:val="40"/>
        </w:rPr>
        <w:t>2022年5月</w:t>
      </w:r>
      <w:r>
        <w:rPr>
          <w:rFonts w:hint="eastAsia" w:ascii="Times New Roman" w:hAnsi="Times New Roman" w:eastAsia="仿宋" w:cs="Times New Roman"/>
          <w:sz w:val="32"/>
          <w:szCs w:val="40"/>
        </w:rPr>
        <w:t>30</w:t>
      </w:r>
      <w:r>
        <w:rPr>
          <w:rFonts w:ascii="Times New Roman" w:hAnsi="Times New Roman" w:eastAsia="仿宋" w:cs="Times New Roman"/>
          <w:sz w:val="32"/>
          <w:szCs w:val="40"/>
        </w:rPr>
        <w:t>日</w:t>
      </w:r>
    </w:p>
    <w:p>
      <w:pPr>
        <w:spacing w:line="600" w:lineRule="exact"/>
        <w:ind w:firstLine="640" w:firstLineChars="200"/>
        <w:jc w:val="right"/>
        <w:rPr>
          <w:rFonts w:ascii="Times New Roman" w:hAnsi="Times New Roman" w:eastAsia="仿宋" w:cs="Times New Roman"/>
          <w:sz w:val="32"/>
          <w:szCs w:val="40"/>
        </w:rPr>
      </w:pPr>
    </w:p>
    <w:p>
      <w:pPr>
        <w:spacing w:line="600" w:lineRule="exact"/>
        <w:ind w:firstLine="640" w:firstLineChars="200"/>
        <w:jc w:val="right"/>
        <w:rPr>
          <w:rFonts w:ascii="Times New Roman" w:hAnsi="Times New Roman" w:eastAsia="仿宋" w:cs="Times New Roman"/>
          <w:sz w:val="32"/>
          <w:szCs w:val="40"/>
        </w:rPr>
      </w:pPr>
    </w:p>
    <w:p>
      <w:pPr>
        <w:spacing w:line="600" w:lineRule="exact"/>
        <w:ind w:firstLine="640" w:firstLineChars="200"/>
        <w:jc w:val="right"/>
        <w:rPr>
          <w:rFonts w:ascii="Times New Roman" w:hAnsi="Times New Roman" w:eastAsia="仿宋" w:cs="Times New Roman"/>
          <w:sz w:val="32"/>
          <w:szCs w:val="40"/>
        </w:rPr>
      </w:pPr>
    </w:p>
    <w:p>
      <w:pPr>
        <w:spacing w:line="600" w:lineRule="exact"/>
        <w:ind w:firstLine="640" w:firstLineChars="200"/>
        <w:jc w:val="right"/>
        <w:rPr>
          <w:rFonts w:ascii="Times New Roman" w:hAnsi="Times New Roman" w:eastAsia="仿宋" w:cs="Times New Roman"/>
          <w:sz w:val="32"/>
          <w:szCs w:val="40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ind w:firstLine="640" w:firstLineChars="200"/>
        <w:rPr>
          <w:rFonts w:ascii="黑体" w:hAnsi="黑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ind w:firstLine="880" w:firstLineChars="200"/>
        <w:jc w:val="center"/>
        <w:rPr>
          <w:rFonts w:ascii="方正小标宋_GBK" w:hAnsi="黑体" w:eastAsia="方正小标宋_GBK"/>
          <w:sz w:val="44"/>
          <w:szCs w:val="44"/>
        </w:rPr>
      </w:pPr>
      <w:r>
        <w:rPr>
          <w:rFonts w:hint="eastAsia" w:ascii="方正小标宋_GBK" w:hAnsi="黑体" w:eastAsia="方正小标宋_GBK"/>
          <w:sz w:val="44"/>
          <w:szCs w:val="44"/>
        </w:rPr>
        <w:t>河南大学国际学生校友信息表</w:t>
      </w:r>
    </w:p>
    <w:tbl>
      <w:tblPr>
        <w:tblStyle w:val="6"/>
        <w:tblpPr w:leftFromText="180" w:rightFromText="180" w:vertAnchor="page" w:horzAnchor="margin" w:tblpY="373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851"/>
        <w:gridCol w:w="709"/>
        <w:gridCol w:w="1134"/>
        <w:gridCol w:w="567"/>
        <w:gridCol w:w="1134"/>
        <w:gridCol w:w="850"/>
        <w:gridCol w:w="992"/>
        <w:gridCol w:w="1843"/>
        <w:gridCol w:w="1985"/>
        <w:gridCol w:w="1134"/>
        <w:gridCol w:w="1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675" w:type="dxa"/>
          </w:tcPr>
          <w:p>
            <w:r>
              <w:t>序号</w:t>
            </w:r>
          </w:p>
        </w:tc>
        <w:tc>
          <w:tcPr>
            <w:tcW w:w="851" w:type="dxa"/>
          </w:tcPr>
          <w:p>
            <w:r>
              <w:t>学生中文名</w:t>
            </w:r>
          </w:p>
        </w:tc>
        <w:tc>
          <w:tcPr>
            <w:tcW w:w="709" w:type="dxa"/>
          </w:tcPr>
          <w:p>
            <w:r>
              <w:t>护照名</w:t>
            </w:r>
          </w:p>
        </w:tc>
        <w:tc>
          <w:tcPr>
            <w:tcW w:w="1134" w:type="dxa"/>
          </w:tcPr>
          <w:p>
            <w:pPr>
              <w:jc w:val="left"/>
            </w:pPr>
            <w:r>
              <w:t>所在国家及城市</w:t>
            </w:r>
          </w:p>
        </w:tc>
        <w:tc>
          <w:tcPr>
            <w:tcW w:w="567" w:type="dxa"/>
          </w:tcPr>
          <w:p>
            <w:r>
              <w:t>性别</w:t>
            </w:r>
          </w:p>
        </w:tc>
        <w:tc>
          <w:tcPr>
            <w:tcW w:w="1134" w:type="dxa"/>
          </w:tcPr>
          <w:p>
            <w:r>
              <w:t>在校学习起止时间</w:t>
            </w:r>
          </w:p>
        </w:tc>
        <w:tc>
          <w:tcPr>
            <w:tcW w:w="850" w:type="dxa"/>
          </w:tcPr>
          <w:p>
            <w:r>
              <w:t>学历层次</w:t>
            </w:r>
          </w:p>
        </w:tc>
        <w:tc>
          <w:tcPr>
            <w:tcW w:w="992" w:type="dxa"/>
          </w:tcPr>
          <w:p>
            <w:r>
              <w:t>所学专业</w:t>
            </w:r>
          </w:p>
        </w:tc>
        <w:tc>
          <w:tcPr>
            <w:tcW w:w="1843" w:type="dxa"/>
          </w:tcPr>
          <w:p>
            <w:r>
              <w:t>现通讯地址、工作单位及职务</w:t>
            </w:r>
          </w:p>
        </w:tc>
        <w:tc>
          <w:tcPr>
            <w:tcW w:w="1985" w:type="dxa"/>
          </w:tcPr>
          <w:p>
            <w:r>
              <w:t>联系方式（手机、座机）</w:t>
            </w:r>
          </w:p>
        </w:tc>
        <w:tc>
          <w:tcPr>
            <w:tcW w:w="1134" w:type="dxa"/>
          </w:tcPr>
          <w:p>
            <w:r>
              <w:t>电子邮箱</w:t>
            </w:r>
          </w:p>
        </w:tc>
        <w:tc>
          <w:tcPr>
            <w:tcW w:w="1984" w:type="dxa"/>
          </w:tcPr>
          <w:p>
            <w:r>
              <w:t>在学时班主任</w:t>
            </w:r>
            <w:r>
              <w:rPr>
                <w:rFonts w:hint="eastAsia"/>
              </w:rPr>
              <w:t>/导师姓名及联系方式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/>
        </w:tc>
        <w:tc>
          <w:tcPr>
            <w:tcW w:w="851" w:type="dxa"/>
          </w:tcPr>
          <w:p/>
        </w:tc>
        <w:tc>
          <w:tcPr>
            <w:tcW w:w="709" w:type="dxa"/>
          </w:tcPr>
          <w:p/>
        </w:tc>
        <w:tc>
          <w:tcPr>
            <w:tcW w:w="1134" w:type="dxa"/>
          </w:tcPr>
          <w:p/>
        </w:tc>
        <w:tc>
          <w:tcPr>
            <w:tcW w:w="567" w:type="dxa"/>
          </w:tcPr>
          <w:p/>
        </w:tc>
        <w:tc>
          <w:tcPr>
            <w:tcW w:w="1134" w:type="dxa"/>
          </w:tcPr>
          <w:p/>
        </w:tc>
        <w:tc>
          <w:tcPr>
            <w:tcW w:w="850" w:type="dxa"/>
          </w:tcPr>
          <w:p/>
        </w:tc>
        <w:tc>
          <w:tcPr>
            <w:tcW w:w="992" w:type="dxa"/>
          </w:tcPr>
          <w:p/>
        </w:tc>
        <w:tc>
          <w:tcPr>
            <w:tcW w:w="1843" w:type="dxa"/>
          </w:tcPr>
          <w:p/>
        </w:tc>
        <w:tc>
          <w:tcPr>
            <w:tcW w:w="1985" w:type="dxa"/>
          </w:tcPr>
          <w:p/>
        </w:tc>
        <w:tc>
          <w:tcPr>
            <w:tcW w:w="1134" w:type="dxa"/>
          </w:tcPr>
          <w:p/>
        </w:tc>
        <w:tc>
          <w:tcPr>
            <w:tcW w:w="1984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/>
        </w:tc>
        <w:tc>
          <w:tcPr>
            <w:tcW w:w="851" w:type="dxa"/>
          </w:tcPr>
          <w:p/>
        </w:tc>
        <w:tc>
          <w:tcPr>
            <w:tcW w:w="709" w:type="dxa"/>
          </w:tcPr>
          <w:p/>
        </w:tc>
        <w:tc>
          <w:tcPr>
            <w:tcW w:w="1134" w:type="dxa"/>
          </w:tcPr>
          <w:p/>
        </w:tc>
        <w:tc>
          <w:tcPr>
            <w:tcW w:w="567" w:type="dxa"/>
          </w:tcPr>
          <w:p/>
        </w:tc>
        <w:tc>
          <w:tcPr>
            <w:tcW w:w="1134" w:type="dxa"/>
          </w:tcPr>
          <w:p/>
        </w:tc>
        <w:tc>
          <w:tcPr>
            <w:tcW w:w="850" w:type="dxa"/>
          </w:tcPr>
          <w:p/>
        </w:tc>
        <w:tc>
          <w:tcPr>
            <w:tcW w:w="992" w:type="dxa"/>
          </w:tcPr>
          <w:p/>
        </w:tc>
        <w:tc>
          <w:tcPr>
            <w:tcW w:w="1843" w:type="dxa"/>
          </w:tcPr>
          <w:p/>
        </w:tc>
        <w:tc>
          <w:tcPr>
            <w:tcW w:w="1985" w:type="dxa"/>
          </w:tcPr>
          <w:p/>
        </w:tc>
        <w:tc>
          <w:tcPr>
            <w:tcW w:w="1134" w:type="dxa"/>
          </w:tcPr>
          <w:p/>
        </w:tc>
        <w:tc>
          <w:tcPr>
            <w:tcW w:w="1984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/>
        </w:tc>
        <w:tc>
          <w:tcPr>
            <w:tcW w:w="851" w:type="dxa"/>
          </w:tcPr>
          <w:p/>
        </w:tc>
        <w:tc>
          <w:tcPr>
            <w:tcW w:w="709" w:type="dxa"/>
          </w:tcPr>
          <w:p/>
        </w:tc>
        <w:tc>
          <w:tcPr>
            <w:tcW w:w="1134" w:type="dxa"/>
          </w:tcPr>
          <w:p/>
        </w:tc>
        <w:tc>
          <w:tcPr>
            <w:tcW w:w="567" w:type="dxa"/>
          </w:tcPr>
          <w:p/>
        </w:tc>
        <w:tc>
          <w:tcPr>
            <w:tcW w:w="1134" w:type="dxa"/>
          </w:tcPr>
          <w:p/>
        </w:tc>
        <w:tc>
          <w:tcPr>
            <w:tcW w:w="850" w:type="dxa"/>
          </w:tcPr>
          <w:p/>
        </w:tc>
        <w:tc>
          <w:tcPr>
            <w:tcW w:w="992" w:type="dxa"/>
          </w:tcPr>
          <w:p/>
        </w:tc>
        <w:tc>
          <w:tcPr>
            <w:tcW w:w="1843" w:type="dxa"/>
          </w:tcPr>
          <w:p/>
        </w:tc>
        <w:tc>
          <w:tcPr>
            <w:tcW w:w="1985" w:type="dxa"/>
          </w:tcPr>
          <w:p/>
        </w:tc>
        <w:tc>
          <w:tcPr>
            <w:tcW w:w="1134" w:type="dxa"/>
          </w:tcPr>
          <w:p/>
        </w:tc>
        <w:tc>
          <w:tcPr>
            <w:tcW w:w="1984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/>
        </w:tc>
        <w:tc>
          <w:tcPr>
            <w:tcW w:w="851" w:type="dxa"/>
          </w:tcPr>
          <w:p/>
        </w:tc>
        <w:tc>
          <w:tcPr>
            <w:tcW w:w="709" w:type="dxa"/>
          </w:tcPr>
          <w:p/>
        </w:tc>
        <w:tc>
          <w:tcPr>
            <w:tcW w:w="1134" w:type="dxa"/>
          </w:tcPr>
          <w:p/>
        </w:tc>
        <w:tc>
          <w:tcPr>
            <w:tcW w:w="567" w:type="dxa"/>
          </w:tcPr>
          <w:p/>
        </w:tc>
        <w:tc>
          <w:tcPr>
            <w:tcW w:w="1134" w:type="dxa"/>
          </w:tcPr>
          <w:p/>
        </w:tc>
        <w:tc>
          <w:tcPr>
            <w:tcW w:w="850" w:type="dxa"/>
          </w:tcPr>
          <w:p/>
        </w:tc>
        <w:tc>
          <w:tcPr>
            <w:tcW w:w="992" w:type="dxa"/>
          </w:tcPr>
          <w:p/>
        </w:tc>
        <w:tc>
          <w:tcPr>
            <w:tcW w:w="1843" w:type="dxa"/>
          </w:tcPr>
          <w:p/>
        </w:tc>
        <w:tc>
          <w:tcPr>
            <w:tcW w:w="1985" w:type="dxa"/>
          </w:tcPr>
          <w:p/>
        </w:tc>
        <w:tc>
          <w:tcPr>
            <w:tcW w:w="1134" w:type="dxa"/>
          </w:tcPr>
          <w:p/>
        </w:tc>
        <w:tc>
          <w:tcPr>
            <w:tcW w:w="1984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/>
        </w:tc>
        <w:tc>
          <w:tcPr>
            <w:tcW w:w="851" w:type="dxa"/>
          </w:tcPr>
          <w:p/>
        </w:tc>
        <w:tc>
          <w:tcPr>
            <w:tcW w:w="709" w:type="dxa"/>
          </w:tcPr>
          <w:p/>
        </w:tc>
        <w:tc>
          <w:tcPr>
            <w:tcW w:w="1134" w:type="dxa"/>
          </w:tcPr>
          <w:p/>
        </w:tc>
        <w:tc>
          <w:tcPr>
            <w:tcW w:w="567" w:type="dxa"/>
          </w:tcPr>
          <w:p/>
        </w:tc>
        <w:tc>
          <w:tcPr>
            <w:tcW w:w="1134" w:type="dxa"/>
          </w:tcPr>
          <w:p/>
        </w:tc>
        <w:tc>
          <w:tcPr>
            <w:tcW w:w="850" w:type="dxa"/>
          </w:tcPr>
          <w:p/>
        </w:tc>
        <w:tc>
          <w:tcPr>
            <w:tcW w:w="992" w:type="dxa"/>
          </w:tcPr>
          <w:p/>
        </w:tc>
        <w:tc>
          <w:tcPr>
            <w:tcW w:w="1843" w:type="dxa"/>
          </w:tcPr>
          <w:p/>
        </w:tc>
        <w:tc>
          <w:tcPr>
            <w:tcW w:w="1985" w:type="dxa"/>
          </w:tcPr>
          <w:p/>
        </w:tc>
        <w:tc>
          <w:tcPr>
            <w:tcW w:w="1134" w:type="dxa"/>
          </w:tcPr>
          <w:p/>
        </w:tc>
        <w:tc>
          <w:tcPr>
            <w:tcW w:w="1984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/>
        </w:tc>
        <w:tc>
          <w:tcPr>
            <w:tcW w:w="851" w:type="dxa"/>
          </w:tcPr>
          <w:p/>
        </w:tc>
        <w:tc>
          <w:tcPr>
            <w:tcW w:w="709" w:type="dxa"/>
          </w:tcPr>
          <w:p/>
        </w:tc>
        <w:tc>
          <w:tcPr>
            <w:tcW w:w="1134" w:type="dxa"/>
          </w:tcPr>
          <w:p/>
        </w:tc>
        <w:tc>
          <w:tcPr>
            <w:tcW w:w="567" w:type="dxa"/>
          </w:tcPr>
          <w:p/>
        </w:tc>
        <w:tc>
          <w:tcPr>
            <w:tcW w:w="1134" w:type="dxa"/>
          </w:tcPr>
          <w:p/>
        </w:tc>
        <w:tc>
          <w:tcPr>
            <w:tcW w:w="850" w:type="dxa"/>
          </w:tcPr>
          <w:p/>
        </w:tc>
        <w:tc>
          <w:tcPr>
            <w:tcW w:w="992" w:type="dxa"/>
          </w:tcPr>
          <w:p/>
        </w:tc>
        <w:tc>
          <w:tcPr>
            <w:tcW w:w="1843" w:type="dxa"/>
          </w:tcPr>
          <w:p/>
        </w:tc>
        <w:tc>
          <w:tcPr>
            <w:tcW w:w="1985" w:type="dxa"/>
          </w:tcPr>
          <w:p/>
        </w:tc>
        <w:tc>
          <w:tcPr>
            <w:tcW w:w="1134" w:type="dxa"/>
          </w:tcPr>
          <w:p/>
        </w:tc>
        <w:tc>
          <w:tcPr>
            <w:tcW w:w="1984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/>
        </w:tc>
        <w:tc>
          <w:tcPr>
            <w:tcW w:w="851" w:type="dxa"/>
          </w:tcPr>
          <w:p/>
        </w:tc>
        <w:tc>
          <w:tcPr>
            <w:tcW w:w="709" w:type="dxa"/>
          </w:tcPr>
          <w:p/>
        </w:tc>
        <w:tc>
          <w:tcPr>
            <w:tcW w:w="1134" w:type="dxa"/>
          </w:tcPr>
          <w:p/>
        </w:tc>
        <w:tc>
          <w:tcPr>
            <w:tcW w:w="567" w:type="dxa"/>
          </w:tcPr>
          <w:p/>
        </w:tc>
        <w:tc>
          <w:tcPr>
            <w:tcW w:w="1134" w:type="dxa"/>
          </w:tcPr>
          <w:p/>
        </w:tc>
        <w:tc>
          <w:tcPr>
            <w:tcW w:w="850" w:type="dxa"/>
          </w:tcPr>
          <w:p/>
        </w:tc>
        <w:tc>
          <w:tcPr>
            <w:tcW w:w="992" w:type="dxa"/>
          </w:tcPr>
          <w:p/>
        </w:tc>
        <w:tc>
          <w:tcPr>
            <w:tcW w:w="1843" w:type="dxa"/>
          </w:tcPr>
          <w:p/>
        </w:tc>
        <w:tc>
          <w:tcPr>
            <w:tcW w:w="1985" w:type="dxa"/>
          </w:tcPr>
          <w:p/>
        </w:tc>
        <w:tc>
          <w:tcPr>
            <w:tcW w:w="1134" w:type="dxa"/>
          </w:tcPr>
          <w:p/>
        </w:tc>
        <w:tc>
          <w:tcPr>
            <w:tcW w:w="1984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/>
        </w:tc>
        <w:tc>
          <w:tcPr>
            <w:tcW w:w="851" w:type="dxa"/>
          </w:tcPr>
          <w:p/>
        </w:tc>
        <w:tc>
          <w:tcPr>
            <w:tcW w:w="709" w:type="dxa"/>
          </w:tcPr>
          <w:p/>
        </w:tc>
        <w:tc>
          <w:tcPr>
            <w:tcW w:w="1134" w:type="dxa"/>
          </w:tcPr>
          <w:p/>
        </w:tc>
        <w:tc>
          <w:tcPr>
            <w:tcW w:w="567" w:type="dxa"/>
          </w:tcPr>
          <w:p/>
        </w:tc>
        <w:tc>
          <w:tcPr>
            <w:tcW w:w="1134" w:type="dxa"/>
          </w:tcPr>
          <w:p/>
        </w:tc>
        <w:tc>
          <w:tcPr>
            <w:tcW w:w="850" w:type="dxa"/>
          </w:tcPr>
          <w:p/>
        </w:tc>
        <w:tc>
          <w:tcPr>
            <w:tcW w:w="992" w:type="dxa"/>
          </w:tcPr>
          <w:p/>
        </w:tc>
        <w:tc>
          <w:tcPr>
            <w:tcW w:w="1843" w:type="dxa"/>
          </w:tcPr>
          <w:p/>
        </w:tc>
        <w:tc>
          <w:tcPr>
            <w:tcW w:w="1985" w:type="dxa"/>
          </w:tcPr>
          <w:p/>
        </w:tc>
        <w:tc>
          <w:tcPr>
            <w:tcW w:w="1134" w:type="dxa"/>
          </w:tcPr>
          <w:p/>
        </w:tc>
        <w:tc>
          <w:tcPr>
            <w:tcW w:w="1984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/>
        </w:tc>
        <w:tc>
          <w:tcPr>
            <w:tcW w:w="851" w:type="dxa"/>
          </w:tcPr>
          <w:p/>
        </w:tc>
        <w:tc>
          <w:tcPr>
            <w:tcW w:w="709" w:type="dxa"/>
          </w:tcPr>
          <w:p/>
        </w:tc>
        <w:tc>
          <w:tcPr>
            <w:tcW w:w="1134" w:type="dxa"/>
          </w:tcPr>
          <w:p/>
        </w:tc>
        <w:tc>
          <w:tcPr>
            <w:tcW w:w="567" w:type="dxa"/>
          </w:tcPr>
          <w:p/>
        </w:tc>
        <w:tc>
          <w:tcPr>
            <w:tcW w:w="1134" w:type="dxa"/>
          </w:tcPr>
          <w:p/>
        </w:tc>
        <w:tc>
          <w:tcPr>
            <w:tcW w:w="850" w:type="dxa"/>
          </w:tcPr>
          <w:p/>
        </w:tc>
        <w:tc>
          <w:tcPr>
            <w:tcW w:w="992" w:type="dxa"/>
          </w:tcPr>
          <w:p/>
        </w:tc>
        <w:tc>
          <w:tcPr>
            <w:tcW w:w="1843" w:type="dxa"/>
          </w:tcPr>
          <w:p/>
        </w:tc>
        <w:tc>
          <w:tcPr>
            <w:tcW w:w="1985" w:type="dxa"/>
          </w:tcPr>
          <w:p/>
        </w:tc>
        <w:tc>
          <w:tcPr>
            <w:tcW w:w="1134" w:type="dxa"/>
          </w:tcPr>
          <w:p/>
        </w:tc>
        <w:tc>
          <w:tcPr>
            <w:tcW w:w="1984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/>
        </w:tc>
        <w:tc>
          <w:tcPr>
            <w:tcW w:w="851" w:type="dxa"/>
          </w:tcPr>
          <w:p/>
        </w:tc>
        <w:tc>
          <w:tcPr>
            <w:tcW w:w="709" w:type="dxa"/>
          </w:tcPr>
          <w:p/>
        </w:tc>
        <w:tc>
          <w:tcPr>
            <w:tcW w:w="1134" w:type="dxa"/>
          </w:tcPr>
          <w:p/>
        </w:tc>
        <w:tc>
          <w:tcPr>
            <w:tcW w:w="567" w:type="dxa"/>
          </w:tcPr>
          <w:p/>
        </w:tc>
        <w:tc>
          <w:tcPr>
            <w:tcW w:w="1134" w:type="dxa"/>
          </w:tcPr>
          <w:p/>
        </w:tc>
        <w:tc>
          <w:tcPr>
            <w:tcW w:w="850" w:type="dxa"/>
          </w:tcPr>
          <w:p/>
        </w:tc>
        <w:tc>
          <w:tcPr>
            <w:tcW w:w="992" w:type="dxa"/>
          </w:tcPr>
          <w:p/>
        </w:tc>
        <w:tc>
          <w:tcPr>
            <w:tcW w:w="1843" w:type="dxa"/>
          </w:tcPr>
          <w:p/>
        </w:tc>
        <w:tc>
          <w:tcPr>
            <w:tcW w:w="1985" w:type="dxa"/>
          </w:tcPr>
          <w:p/>
        </w:tc>
        <w:tc>
          <w:tcPr>
            <w:tcW w:w="1134" w:type="dxa"/>
          </w:tcPr>
          <w:p/>
        </w:tc>
        <w:tc>
          <w:tcPr>
            <w:tcW w:w="1984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/>
        </w:tc>
        <w:tc>
          <w:tcPr>
            <w:tcW w:w="851" w:type="dxa"/>
          </w:tcPr>
          <w:p/>
        </w:tc>
        <w:tc>
          <w:tcPr>
            <w:tcW w:w="709" w:type="dxa"/>
          </w:tcPr>
          <w:p/>
        </w:tc>
        <w:tc>
          <w:tcPr>
            <w:tcW w:w="1134" w:type="dxa"/>
          </w:tcPr>
          <w:p/>
        </w:tc>
        <w:tc>
          <w:tcPr>
            <w:tcW w:w="567" w:type="dxa"/>
          </w:tcPr>
          <w:p/>
        </w:tc>
        <w:tc>
          <w:tcPr>
            <w:tcW w:w="1134" w:type="dxa"/>
          </w:tcPr>
          <w:p/>
        </w:tc>
        <w:tc>
          <w:tcPr>
            <w:tcW w:w="850" w:type="dxa"/>
          </w:tcPr>
          <w:p/>
        </w:tc>
        <w:tc>
          <w:tcPr>
            <w:tcW w:w="992" w:type="dxa"/>
          </w:tcPr>
          <w:p/>
        </w:tc>
        <w:tc>
          <w:tcPr>
            <w:tcW w:w="1843" w:type="dxa"/>
          </w:tcPr>
          <w:p/>
        </w:tc>
        <w:tc>
          <w:tcPr>
            <w:tcW w:w="1985" w:type="dxa"/>
          </w:tcPr>
          <w:p/>
        </w:tc>
        <w:tc>
          <w:tcPr>
            <w:tcW w:w="1134" w:type="dxa"/>
          </w:tcPr>
          <w:p/>
        </w:tc>
        <w:tc>
          <w:tcPr>
            <w:tcW w:w="1984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/>
        </w:tc>
        <w:tc>
          <w:tcPr>
            <w:tcW w:w="851" w:type="dxa"/>
          </w:tcPr>
          <w:p/>
        </w:tc>
        <w:tc>
          <w:tcPr>
            <w:tcW w:w="709" w:type="dxa"/>
          </w:tcPr>
          <w:p/>
        </w:tc>
        <w:tc>
          <w:tcPr>
            <w:tcW w:w="1134" w:type="dxa"/>
          </w:tcPr>
          <w:p/>
        </w:tc>
        <w:tc>
          <w:tcPr>
            <w:tcW w:w="567" w:type="dxa"/>
          </w:tcPr>
          <w:p/>
        </w:tc>
        <w:tc>
          <w:tcPr>
            <w:tcW w:w="1134" w:type="dxa"/>
          </w:tcPr>
          <w:p/>
        </w:tc>
        <w:tc>
          <w:tcPr>
            <w:tcW w:w="850" w:type="dxa"/>
          </w:tcPr>
          <w:p/>
        </w:tc>
        <w:tc>
          <w:tcPr>
            <w:tcW w:w="992" w:type="dxa"/>
          </w:tcPr>
          <w:p/>
        </w:tc>
        <w:tc>
          <w:tcPr>
            <w:tcW w:w="1843" w:type="dxa"/>
          </w:tcPr>
          <w:p/>
        </w:tc>
        <w:tc>
          <w:tcPr>
            <w:tcW w:w="1985" w:type="dxa"/>
          </w:tcPr>
          <w:p/>
        </w:tc>
        <w:tc>
          <w:tcPr>
            <w:tcW w:w="1134" w:type="dxa"/>
          </w:tcPr>
          <w:p/>
        </w:tc>
        <w:tc>
          <w:tcPr>
            <w:tcW w:w="1984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/>
        </w:tc>
        <w:tc>
          <w:tcPr>
            <w:tcW w:w="851" w:type="dxa"/>
          </w:tcPr>
          <w:p/>
        </w:tc>
        <w:tc>
          <w:tcPr>
            <w:tcW w:w="709" w:type="dxa"/>
          </w:tcPr>
          <w:p/>
        </w:tc>
        <w:tc>
          <w:tcPr>
            <w:tcW w:w="1134" w:type="dxa"/>
          </w:tcPr>
          <w:p/>
        </w:tc>
        <w:tc>
          <w:tcPr>
            <w:tcW w:w="567" w:type="dxa"/>
          </w:tcPr>
          <w:p/>
        </w:tc>
        <w:tc>
          <w:tcPr>
            <w:tcW w:w="1134" w:type="dxa"/>
          </w:tcPr>
          <w:p/>
        </w:tc>
        <w:tc>
          <w:tcPr>
            <w:tcW w:w="850" w:type="dxa"/>
          </w:tcPr>
          <w:p/>
        </w:tc>
        <w:tc>
          <w:tcPr>
            <w:tcW w:w="992" w:type="dxa"/>
          </w:tcPr>
          <w:p/>
        </w:tc>
        <w:tc>
          <w:tcPr>
            <w:tcW w:w="1843" w:type="dxa"/>
          </w:tcPr>
          <w:p/>
        </w:tc>
        <w:tc>
          <w:tcPr>
            <w:tcW w:w="1985" w:type="dxa"/>
          </w:tcPr>
          <w:p/>
        </w:tc>
        <w:tc>
          <w:tcPr>
            <w:tcW w:w="1134" w:type="dxa"/>
          </w:tcPr>
          <w:p/>
        </w:tc>
        <w:tc>
          <w:tcPr>
            <w:tcW w:w="1984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/>
        </w:tc>
        <w:tc>
          <w:tcPr>
            <w:tcW w:w="851" w:type="dxa"/>
          </w:tcPr>
          <w:p/>
        </w:tc>
        <w:tc>
          <w:tcPr>
            <w:tcW w:w="709" w:type="dxa"/>
          </w:tcPr>
          <w:p/>
        </w:tc>
        <w:tc>
          <w:tcPr>
            <w:tcW w:w="1134" w:type="dxa"/>
          </w:tcPr>
          <w:p/>
        </w:tc>
        <w:tc>
          <w:tcPr>
            <w:tcW w:w="567" w:type="dxa"/>
          </w:tcPr>
          <w:p/>
        </w:tc>
        <w:tc>
          <w:tcPr>
            <w:tcW w:w="1134" w:type="dxa"/>
          </w:tcPr>
          <w:p/>
        </w:tc>
        <w:tc>
          <w:tcPr>
            <w:tcW w:w="850" w:type="dxa"/>
          </w:tcPr>
          <w:p/>
        </w:tc>
        <w:tc>
          <w:tcPr>
            <w:tcW w:w="992" w:type="dxa"/>
          </w:tcPr>
          <w:p/>
        </w:tc>
        <w:tc>
          <w:tcPr>
            <w:tcW w:w="1843" w:type="dxa"/>
          </w:tcPr>
          <w:p/>
        </w:tc>
        <w:tc>
          <w:tcPr>
            <w:tcW w:w="1985" w:type="dxa"/>
          </w:tcPr>
          <w:p/>
        </w:tc>
        <w:tc>
          <w:tcPr>
            <w:tcW w:w="1134" w:type="dxa"/>
          </w:tcPr>
          <w:p/>
        </w:tc>
        <w:tc>
          <w:tcPr>
            <w:tcW w:w="1984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/>
        </w:tc>
        <w:tc>
          <w:tcPr>
            <w:tcW w:w="851" w:type="dxa"/>
          </w:tcPr>
          <w:p/>
        </w:tc>
        <w:tc>
          <w:tcPr>
            <w:tcW w:w="709" w:type="dxa"/>
          </w:tcPr>
          <w:p/>
        </w:tc>
        <w:tc>
          <w:tcPr>
            <w:tcW w:w="1134" w:type="dxa"/>
          </w:tcPr>
          <w:p/>
        </w:tc>
        <w:tc>
          <w:tcPr>
            <w:tcW w:w="567" w:type="dxa"/>
          </w:tcPr>
          <w:p/>
        </w:tc>
        <w:tc>
          <w:tcPr>
            <w:tcW w:w="1134" w:type="dxa"/>
          </w:tcPr>
          <w:p/>
        </w:tc>
        <w:tc>
          <w:tcPr>
            <w:tcW w:w="850" w:type="dxa"/>
          </w:tcPr>
          <w:p/>
        </w:tc>
        <w:tc>
          <w:tcPr>
            <w:tcW w:w="992" w:type="dxa"/>
          </w:tcPr>
          <w:p/>
        </w:tc>
        <w:tc>
          <w:tcPr>
            <w:tcW w:w="1843" w:type="dxa"/>
          </w:tcPr>
          <w:p/>
        </w:tc>
        <w:tc>
          <w:tcPr>
            <w:tcW w:w="1985" w:type="dxa"/>
          </w:tcPr>
          <w:p/>
        </w:tc>
        <w:tc>
          <w:tcPr>
            <w:tcW w:w="1134" w:type="dxa"/>
          </w:tcPr>
          <w:p/>
        </w:tc>
        <w:tc>
          <w:tcPr>
            <w:tcW w:w="1984" w:type="dxa"/>
          </w:tcPr>
          <w:p/>
        </w:tc>
      </w:tr>
    </w:tbl>
    <w:p>
      <w:pPr>
        <w:ind w:firstLine="422" w:firstLineChars="200"/>
        <w:rPr>
          <w:rFonts w:ascii="Times New Roman" w:hAnsi="Times New Roman" w:eastAsia="仿宋" w:cs="Times New Roman"/>
          <w:sz w:val="32"/>
          <w:szCs w:val="40"/>
        </w:rPr>
      </w:pPr>
      <w:r>
        <w:rPr>
          <w:rFonts w:hint="eastAsia"/>
          <w:b/>
        </w:rPr>
        <w:t>学院：                                                                                 填表人姓名及手机号：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公文小标宋">
    <w:altName w:val="Malgun Gothic Semilight"/>
    <w:panose1 w:val="00000000000000000000"/>
    <w:charset w:val="86"/>
    <w:family w:val="auto"/>
    <w:pitch w:val="default"/>
    <w:sig w:usb0="00000000" w:usb1="00000000" w:usb2="00000016" w:usb3="00000000" w:csb0="00040001" w:csb1="00000000"/>
  </w:font>
  <w:font w:name="Malgun Gothic Semilight">
    <w:panose1 w:val="020B0502040204020203"/>
    <w:charset w:val="86"/>
    <w:family w:val="auto"/>
    <w:pitch w:val="default"/>
    <w:sig w:usb0="900002AF" w:usb1="01D77CFB" w:usb2="00000012" w:usb3="00000000" w:csb0="203E01BD" w:csb1="D7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40B13BE"/>
    <w:multiLevelType w:val="singleLevel"/>
    <w:tmpl w:val="A40B13BE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9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M3ZGEwNWUzMGMwMmExNzExMTdhZTc1MzYwMDUzZDAifQ=="/>
  </w:docVars>
  <w:rsids>
    <w:rsidRoot w:val="02F87BB9"/>
    <w:rsid w:val="00064484"/>
    <w:rsid w:val="001D3A9E"/>
    <w:rsid w:val="0031450B"/>
    <w:rsid w:val="00A33AF0"/>
    <w:rsid w:val="00BA56E0"/>
    <w:rsid w:val="00D5580C"/>
    <w:rsid w:val="00F31DED"/>
    <w:rsid w:val="029A7725"/>
    <w:rsid w:val="02F87BB9"/>
    <w:rsid w:val="05E9284D"/>
    <w:rsid w:val="06071298"/>
    <w:rsid w:val="067F4A0F"/>
    <w:rsid w:val="06B8474A"/>
    <w:rsid w:val="09975EBF"/>
    <w:rsid w:val="0B6B1E26"/>
    <w:rsid w:val="0C7E07A0"/>
    <w:rsid w:val="0DB61758"/>
    <w:rsid w:val="0E2E6746"/>
    <w:rsid w:val="0F191988"/>
    <w:rsid w:val="11160F29"/>
    <w:rsid w:val="11336A08"/>
    <w:rsid w:val="11A83E45"/>
    <w:rsid w:val="12116348"/>
    <w:rsid w:val="12DC2736"/>
    <w:rsid w:val="13066B12"/>
    <w:rsid w:val="16BB6226"/>
    <w:rsid w:val="172A13E7"/>
    <w:rsid w:val="17621497"/>
    <w:rsid w:val="182D42C1"/>
    <w:rsid w:val="191E31F8"/>
    <w:rsid w:val="1A3E643C"/>
    <w:rsid w:val="1B346E0F"/>
    <w:rsid w:val="1D3B2AF7"/>
    <w:rsid w:val="1EF578E1"/>
    <w:rsid w:val="1F783857"/>
    <w:rsid w:val="21A666E8"/>
    <w:rsid w:val="21AD6322"/>
    <w:rsid w:val="22B06E99"/>
    <w:rsid w:val="2463402E"/>
    <w:rsid w:val="251D7032"/>
    <w:rsid w:val="2524556B"/>
    <w:rsid w:val="25911A7F"/>
    <w:rsid w:val="27534580"/>
    <w:rsid w:val="279767CB"/>
    <w:rsid w:val="27B32BD6"/>
    <w:rsid w:val="28F814B9"/>
    <w:rsid w:val="293372CB"/>
    <w:rsid w:val="29850910"/>
    <w:rsid w:val="29BE4CF0"/>
    <w:rsid w:val="2A21651D"/>
    <w:rsid w:val="2BE71E8F"/>
    <w:rsid w:val="2E150147"/>
    <w:rsid w:val="2E4D4C86"/>
    <w:rsid w:val="2F083808"/>
    <w:rsid w:val="312F620E"/>
    <w:rsid w:val="318F018F"/>
    <w:rsid w:val="32465D75"/>
    <w:rsid w:val="35977693"/>
    <w:rsid w:val="37492F31"/>
    <w:rsid w:val="37784F4F"/>
    <w:rsid w:val="382507E6"/>
    <w:rsid w:val="390D58A4"/>
    <w:rsid w:val="396F26D5"/>
    <w:rsid w:val="3A145DE7"/>
    <w:rsid w:val="3AFC0AC2"/>
    <w:rsid w:val="3B117412"/>
    <w:rsid w:val="3BAC2B8E"/>
    <w:rsid w:val="3D5723DB"/>
    <w:rsid w:val="3DC27ECA"/>
    <w:rsid w:val="3E155E10"/>
    <w:rsid w:val="3EA456E8"/>
    <w:rsid w:val="415D5C35"/>
    <w:rsid w:val="417D5F77"/>
    <w:rsid w:val="41BD2DA1"/>
    <w:rsid w:val="428C6F7A"/>
    <w:rsid w:val="42DF5839"/>
    <w:rsid w:val="45EC3A2B"/>
    <w:rsid w:val="47806F3B"/>
    <w:rsid w:val="490E5C98"/>
    <w:rsid w:val="4A6873F9"/>
    <w:rsid w:val="4C545E87"/>
    <w:rsid w:val="50222E67"/>
    <w:rsid w:val="51695F30"/>
    <w:rsid w:val="521E5080"/>
    <w:rsid w:val="5366378B"/>
    <w:rsid w:val="53FB3A9B"/>
    <w:rsid w:val="542507B6"/>
    <w:rsid w:val="552A4C18"/>
    <w:rsid w:val="56B51C18"/>
    <w:rsid w:val="56F21F2E"/>
    <w:rsid w:val="59D2663D"/>
    <w:rsid w:val="5AB9773C"/>
    <w:rsid w:val="5AF01D2D"/>
    <w:rsid w:val="5E5A5CCB"/>
    <w:rsid w:val="5E8D24F9"/>
    <w:rsid w:val="62656D48"/>
    <w:rsid w:val="62AB45B4"/>
    <w:rsid w:val="62C456BC"/>
    <w:rsid w:val="67616A13"/>
    <w:rsid w:val="680E43C9"/>
    <w:rsid w:val="695541EE"/>
    <w:rsid w:val="69AD624A"/>
    <w:rsid w:val="6A0A597F"/>
    <w:rsid w:val="6D755510"/>
    <w:rsid w:val="6EEB6E74"/>
    <w:rsid w:val="73B91087"/>
    <w:rsid w:val="74FA0D48"/>
    <w:rsid w:val="75230B15"/>
    <w:rsid w:val="759A67C7"/>
    <w:rsid w:val="767D545E"/>
    <w:rsid w:val="779C184E"/>
    <w:rsid w:val="78B82594"/>
    <w:rsid w:val="7A3A5763"/>
    <w:rsid w:val="7B492674"/>
    <w:rsid w:val="7B8721B4"/>
    <w:rsid w:val="7D4B12A1"/>
    <w:rsid w:val="7F841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Hyperlink"/>
    <w:basedOn w:val="7"/>
    <w:qFormat/>
    <w:uiPriority w:val="0"/>
    <w:rPr>
      <w:color w:val="0000FF"/>
      <w:u w:val="single"/>
    </w:rPr>
  </w:style>
  <w:style w:type="character" w:customStyle="1" w:styleId="9">
    <w:name w:val="页眉 Char"/>
    <w:basedOn w:val="7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Char"/>
    <w:basedOn w:val="7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158</Words>
  <Characters>903</Characters>
  <Lines>7</Lines>
  <Paragraphs>2</Paragraphs>
  <TotalTime>2</TotalTime>
  <ScaleCrop>false</ScaleCrop>
  <LinksUpToDate>false</LinksUpToDate>
  <CharactersWithSpaces>1059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2022-05-05T02:05:00Z</dcterms:created>
  <dc:creator>可可。</dc:creator>
  <cp:lastModifiedBy>张涛</cp:lastModifiedBy>
  <cp:lastPrinted>2022-05-13T07:26:00Z</cp:lastPrinted>
  <dcterms:modified xsi:type="dcterms:W3CDTF">2022-05-30T09:15:52Z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FCBF6A6F36E64ECDBE4FDE23B40D7421</vt:lpwstr>
  </property>
</Properties>
</file>